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CF8" w:rsidRPr="00517069" w:rsidRDefault="00B90CF8">
      <w:pPr>
        <w:rPr>
          <w:rFonts w:asciiTheme="minorEastAsia" w:hAnsiTheme="minorEastAsia"/>
        </w:rPr>
      </w:pPr>
      <w:r w:rsidRPr="00517069">
        <w:rPr>
          <w:rFonts w:asciiTheme="minorEastAsia" w:hAnsiTheme="minorEastAsia" w:hint="eastAsia"/>
        </w:rPr>
        <w:t>座長・演者へのご案内</w:t>
      </w:r>
    </w:p>
    <w:p w:rsidR="00B90CF8" w:rsidRPr="00517069" w:rsidRDefault="00B90CF8">
      <w:pPr>
        <w:rPr>
          <w:rFonts w:asciiTheme="minorEastAsia" w:hAnsiTheme="minorEastAsia"/>
        </w:rPr>
      </w:pPr>
    </w:p>
    <w:p w:rsidR="00B90CF8" w:rsidRDefault="00B90CF8">
      <w:pPr>
        <w:rPr>
          <w:rFonts w:asciiTheme="minorEastAsia" w:hAnsiTheme="minorEastAsia"/>
        </w:rPr>
      </w:pPr>
      <w:r w:rsidRPr="00517069">
        <w:rPr>
          <w:rFonts w:asciiTheme="minorEastAsia" w:hAnsiTheme="minorEastAsia" w:hint="eastAsia"/>
        </w:rPr>
        <w:t>座長の皆様へ</w:t>
      </w:r>
    </w:p>
    <w:p w:rsidR="00283630" w:rsidRDefault="00283630" w:rsidP="00283630">
      <w:pPr>
        <w:pStyle w:val="a5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座長受付はございません。</w:t>
      </w:r>
    </w:p>
    <w:p w:rsidR="00283630" w:rsidRPr="00283630" w:rsidRDefault="00283630" w:rsidP="00283630">
      <w:pPr>
        <w:pStyle w:val="a5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83630">
        <w:rPr>
          <w:rFonts w:asciiTheme="minorEastAsia" w:hAnsiTheme="minorEastAsia" w:hint="eastAsia"/>
        </w:rPr>
        <w:t>セッション開始10分前までには会場内の座長席にご着席ください</w:t>
      </w:r>
      <w:r>
        <w:rPr>
          <w:rFonts w:asciiTheme="minorEastAsia" w:hAnsiTheme="minorEastAsia" w:hint="eastAsia"/>
        </w:rPr>
        <w:t>。</w:t>
      </w:r>
    </w:p>
    <w:p w:rsidR="00B90CF8" w:rsidRDefault="00283630" w:rsidP="00EA5338">
      <w:pPr>
        <w:pStyle w:val="a5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進行は時間厳守でお願いいたします。</w:t>
      </w:r>
    </w:p>
    <w:p w:rsidR="00EA5338" w:rsidRPr="00EA5338" w:rsidRDefault="00EA5338" w:rsidP="00EA5338">
      <w:pPr>
        <w:pStyle w:val="a5"/>
        <w:ind w:leftChars="0" w:left="420"/>
        <w:rPr>
          <w:rFonts w:asciiTheme="minorEastAsia" w:hAnsiTheme="minorEastAsia"/>
        </w:rPr>
      </w:pPr>
    </w:p>
    <w:p w:rsidR="00001814" w:rsidRPr="00517069" w:rsidRDefault="00B90CF8" w:rsidP="00AB5766">
      <w:pPr>
        <w:widowControl/>
        <w:ind w:right="240"/>
        <w:jc w:val="left"/>
        <w:textAlignment w:val="baseline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517069">
        <w:rPr>
          <w:rFonts w:asciiTheme="minorEastAsia" w:hAnsiTheme="minorEastAsia" w:cs="ＭＳ Ｐゴシック" w:hint="eastAsia"/>
          <w:color w:val="333333"/>
          <w:kern w:val="0"/>
          <w:szCs w:val="21"/>
        </w:rPr>
        <w:t>演者の皆様へ</w:t>
      </w:r>
    </w:p>
    <w:p w:rsidR="008A739A" w:rsidRPr="00517069" w:rsidRDefault="008A739A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■発表について</w:t>
      </w:r>
    </w:p>
    <w:p w:rsidR="008A739A" w:rsidRDefault="008A739A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１）発表時間は一般演題　口演：7分</w:t>
      </w:r>
      <w:r w:rsidR="00BE04AE">
        <w:rPr>
          <w:rFonts w:asciiTheme="minorEastAsia" w:hAnsiTheme="minorEastAsia" w:hint="eastAsia"/>
          <w:szCs w:val="21"/>
        </w:rPr>
        <w:t>以内</w:t>
      </w:r>
      <w:r w:rsidRPr="00517069">
        <w:rPr>
          <w:rFonts w:asciiTheme="minorEastAsia" w:hAnsiTheme="minorEastAsia" w:hint="eastAsia"/>
          <w:szCs w:val="21"/>
        </w:rPr>
        <w:t>／質疑応答</w:t>
      </w:r>
      <w:r w:rsidR="004F00BA">
        <w:rPr>
          <w:rFonts w:asciiTheme="minorEastAsia" w:hAnsiTheme="minorEastAsia" w:hint="eastAsia"/>
          <w:szCs w:val="21"/>
        </w:rPr>
        <w:t>３</w:t>
      </w:r>
      <w:r w:rsidRPr="00517069">
        <w:rPr>
          <w:rFonts w:asciiTheme="minorEastAsia" w:hAnsiTheme="minorEastAsia" w:hint="eastAsia"/>
          <w:szCs w:val="21"/>
        </w:rPr>
        <w:t>分です。質疑応答は座長の指示に従って時間厳守でお願いします。</w:t>
      </w:r>
    </w:p>
    <w:p w:rsidR="00283630" w:rsidRPr="00517069" w:rsidRDefault="00283630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２）対面での口演発表とし</w:t>
      </w:r>
      <w:r>
        <w:rPr>
          <w:rFonts w:asciiTheme="minorEastAsia" w:hAnsiTheme="minorEastAsia"/>
          <w:szCs w:val="21"/>
        </w:rPr>
        <w:t>Web</w:t>
      </w:r>
      <w:r>
        <w:rPr>
          <w:rFonts w:asciiTheme="minorEastAsia" w:hAnsiTheme="minorEastAsia" w:hint="eastAsia"/>
          <w:szCs w:val="21"/>
        </w:rPr>
        <w:t>参加及び配信は行いません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8A739A" w:rsidRPr="00517069" w:rsidRDefault="008A739A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２）セッションの開始15分前までには会場の次演者席（会場左手前方）にて待機してください。</w:t>
      </w:r>
    </w:p>
    <w:p w:rsidR="008A739A" w:rsidRPr="00517069" w:rsidRDefault="008A739A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３）学会当日は</w:t>
      </w:r>
      <w:r w:rsidRPr="00517069">
        <w:rPr>
          <w:rFonts w:asciiTheme="minorEastAsia" w:hAnsiTheme="minorEastAsia"/>
          <w:szCs w:val="21"/>
        </w:rPr>
        <w:t>PC</w:t>
      </w:r>
      <w:r w:rsidRPr="00517069">
        <w:rPr>
          <w:rFonts w:asciiTheme="minorEastAsia" w:hAnsiTheme="minorEastAsia" w:hint="eastAsia"/>
          <w:szCs w:val="21"/>
        </w:rPr>
        <w:t>受付を設けません。事前に</w:t>
      </w:r>
      <w:r w:rsidRPr="00517069">
        <w:rPr>
          <w:rFonts w:asciiTheme="minorEastAsia" w:hAnsiTheme="minorEastAsia"/>
          <w:szCs w:val="21"/>
        </w:rPr>
        <w:t>PC</w:t>
      </w:r>
      <w:r w:rsidRPr="00517069">
        <w:rPr>
          <w:rFonts w:asciiTheme="minorEastAsia" w:hAnsiTheme="minorEastAsia" w:hint="eastAsia"/>
          <w:szCs w:val="21"/>
        </w:rPr>
        <w:t>発表スライドデータの登録をお願いします</w:t>
      </w:r>
      <w:r w:rsidR="00D01343" w:rsidRPr="00517069">
        <w:rPr>
          <w:rFonts w:asciiTheme="minorEastAsia" w:hAnsiTheme="minorEastAsia" w:hint="eastAsia"/>
          <w:szCs w:val="21"/>
        </w:rPr>
        <w:t>（</w:t>
      </w:r>
      <w:r w:rsidR="00D01343" w:rsidRPr="00517069">
        <w:rPr>
          <w:rFonts w:asciiTheme="minorEastAsia" w:hAnsiTheme="minorEastAsia"/>
          <w:szCs w:val="21"/>
        </w:rPr>
        <w:t>PC</w:t>
      </w:r>
      <w:r w:rsidR="00D01343" w:rsidRPr="00517069">
        <w:rPr>
          <w:rFonts w:asciiTheme="minorEastAsia" w:hAnsiTheme="minorEastAsia" w:hint="eastAsia"/>
          <w:szCs w:val="21"/>
        </w:rPr>
        <w:t>発表スライドデータの登録方法参照）</w:t>
      </w:r>
      <w:r w:rsidRPr="00517069">
        <w:rPr>
          <w:rFonts w:asciiTheme="minorEastAsia" w:hAnsiTheme="minorEastAsia" w:hint="eastAsia"/>
          <w:szCs w:val="21"/>
        </w:rPr>
        <w:t>。</w:t>
      </w:r>
    </w:p>
    <w:p w:rsidR="008A739A" w:rsidRDefault="008A739A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４）</w:t>
      </w:r>
      <w:r w:rsidR="00D01343" w:rsidRPr="00517069">
        <w:rPr>
          <w:rFonts w:asciiTheme="minorEastAsia" w:hAnsiTheme="minorEastAsia" w:hint="eastAsia"/>
          <w:szCs w:val="21"/>
        </w:rPr>
        <w:t>ご発表時は、演題上のマウス・キーボードにて操作を行なってください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517069" w:rsidRPr="00517069" w:rsidRDefault="00517069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</w:p>
    <w:p w:rsidR="004D6CDE" w:rsidRPr="00517069" w:rsidRDefault="004D6CDE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</w:p>
    <w:p w:rsidR="004D6CDE" w:rsidRPr="00517069" w:rsidRDefault="004D6CDE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■</w:t>
      </w:r>
      <w:r w:rsidRPr="00517069">
        <w:rPr>
          <w:rFonts w:asciiTheme="minorEastAsia" w:hAnsiTheme="minorEastAsia"/>
          <w:szCs w:val="21"/>
        </w:rPr>
        <w:t>PC</w:t>
      </w:r>
      <w:r w:rsidRPr="00517069">
        <w:rPr>
          <w:rFonts w:asciiTheme="minorEastAsia" w:hAnsiTheme="minorEastAsia" w:hint="eastAsia"/>
          <w:szCs w:val="21"/>
        </w:rPr>
        <w:t>環境について</w:t>
      </w:r>
    </w:p>
    <w:p w:rsidR="004D6CDE" w:rsidRPr="00517069" w:rsidRDefault="004D6CDE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１</w:t>
      </w:r>
      <w:r w:rsidR="00D01343" w:rsidRPr="00517069">
        <w:rPr>
          <w:rFonts w:asciiTheme="minorEastAsia" w:hAnsiTheme="minorEastAsia" w:hint="eastAsia"/>
          <w:szCs w:val="21"/>
        </w:rPr>
        <w:t>）</w:t>
      </w:r>
      <w:r w:rsidR="00D01343" w:rsidRPr="00517069">
        <w:rPr>
          <w:rFonts w:asciiTheme="minorEastAsia" w:hAnsiTheme="minorEastAsia"/>
          <w:szCs w:val="21"/>
        </w:rPr>
        <w:t>Windows</w:t>
      </w:r>
      <w:r w:rsidR="00D01343" w:rsidRPr="00517069">
        <w:rPr>
          <w:rFonts w:asciiTheme="minorEastAsia" w:hAnsiTheme="minorEastAsia" w:hint="eastAsia"/>
          <w:szCs w:val="21"/>
        </w:rPr>
        <w:t>版パワーポイント</w:t>
      </w:r>
      <w:r w:rsidRPr="00517069">
        <w:rPr>
          <w:rFonts w:asciiTheme="minorEastAsia" w:hAnsiTheme="minorEastAsia" w:hint="eastAsia"/>
          <w:szCs w:val="21"/>
        </w:rPr>
        <w:t>のみの使用とします</w:t>
      </w:r>
      <w:r w:rsidR="00D01343" w:rsidRPr="00517069">
        <w:rPr>
          <w:rFonts w:asciiTheme="minorEastAsia" w:hAnsiTheme="minorEastAsia" w:hint="eastAsia"/>
          <w:szCs w:val="21"/>
        </w:rPr>
        <w:t>。</w:t>
      </w:r>
    </w:p>
    <w:p w:rsidR="004D6CDE" w:rsidRDefault="004D6CDE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２）会場</w:t>
      </w:r>
      <w:r w:rsidRPr="00517069">
        <w:rPr>
          <w:rFonts w:asciiTheme="minorEastAsia" w:hAnsiTheme="minorEastAsia"/>
          <w:szCs w:val="21"/>
        </w:rPr>
        <w:t>PC</w:t>
      </w:r>
      <w:r w:rsidRPr="00517069">
        <w:rPr>
          <w:rFonts w:asciiTheme="minorEastAsia" w:hAnsiTheme="minorEastAsia" w:hint="eastAsia"/>
          <w:szCs w:val="21"/>
        </w:rPr>
        <w:t>は</w:t>
      </w:r>
      <w:r w:rsidRPr="00517069">
        <w:rPr>
          <w:rFonts w:asciiTheme="minorEastAsia" w:hAnsiTheme="minorEastAsia"/>
          <w:szCs w:val="21"/>
        </w:rPr>
        <w:t>Windows</w:t>
      </w:r>
      <w:r w:rsidRPr="00517069">
        <w:rPr>
          <w:rFonts w:asciiTheme="minorEastAsia" w:hAnsiTheme="minorEastAsia" w:hint="eastAsia"/>
          <w:szCs w:val="21"/>
        </w:rPr>
        <w:t>版</w:t>
      </w:r>
      <w:r w:rsidRPr="00517069">
        <w:rPr>
          <w:rFonts w:asciiTheme="minorEastAsia" w:hAnsiTheme="minorEastAsia"/>
          <w:szCs w:val="21"/>
        </w:rPr>
        <w:t>PowerPoint</w:t>
      </w:r>
      <w:r w:rsidRPr="004F00BA">
        <w:rPr>
          <w:rFonts w:asciiTheme="minorEastAsia" w:hAnsiTheme="minorEastAsia"/>
          <w:color w:val="000000" w:themeColor="text1"/>
          <w:szCs w:val="21"/>
        </w:rPr>
        <w:t>201</w:t>
      </w:r>
      <w:r w:rsidR="004F00BA" w:rsidRPr="004F00BA">
        <w:rPr>
          <w:rFonts w:asciiTheme="minorEastAsia" w:hAnsiTheme="minorEastAsia"/>
          <w:color w:val="000000" w:themeColor="text1"/>
          <w:szCs w:val="21"/>
        </w:rPr>
        <w:t>7</w:t>
      </w:r>
      <w:r w:rsidR="00517069">
        <w:rPr>
          <w:rFonts w:asciiTheme="minorEastAsia" w:hAnsiTheme="minorEastAsia" w:hint="eastAsia"/>
          <w:szCs w:val="21"/>
        </w:rPr>
        <w:t>とします。</w:t>
      </w:r>
    </w:p>
    <w:p w:rsidR="00DE1A8E" w:rsidRDefault="00DE1A8E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３）推奨フォントは日本語：</w:t>
      </w:r>
      <w:r>
        <w:rPr>
          <w:rFonts w:asciiTheme="minorEastAsia" w:hAnsiTheme="minorEastAsia"/>
          <w:szCs w:val="21"/>
        </w:rPr>
        <w:t>MS</w:t>
      </w:r>
      <w:r>
        <w:rPr>
          <w:rFonts w:asciiTheme="minorEastAsia" w:hAnsiTheme="minorEastAsia" w:hint="eastAsia"/>
          <w:szCs w:val="21"/>
        </w:rPr>
        <w:t>ゴシック・</w:t>
      </w:r>
      <w:r>
        <w:rPr>
          <w:rFonts w:asciiTheme="minorEastAsia" w:hAnsiTheme="minorEastAsia"/>
          <w:szCs w:val="21"/>
        </w:rPr>
        <w:t>MSP</w:t>
      </w:r>
      <w:r>
        <w:rPr>
          <w:rFonts w:asciiTheme="minorEastAsia" w:hAnsiTheme="minorEastAsia" w:hint="eastAsia"/>
          <w:szCs w:val="21"/>
        </w:rPr>
        <w:t>ゴシック・</w:t>
      </w:r>
      <w:r>
        <w:rPr>
          <w:rFonts w:asciiTheme="minorEastAsia" w:hAnsiTheme="minorEastAsia"/>
          <w:szCs w:val="21"/>
        </w:rPr>
        <w:t>MS</w:t>
      </w:r>
      <w:r>
        <w:rPr>
          <w:rFonts w:asciiTheme="minorEastAsia" w:hAnsiTheme="minorEastAsia" w:hint="eastAsia"/>
          <w:szCs w:val="21"/>
        </w:rPr>
        <w:t>明朝・</w:t>
      </w:r>
      <w:r>
        <w:rPr>
          <w:rFonts w:asciiTheme="minorEastAsia" w:hAnsiTheme="minorEastAsia"/>
          <w:szCs w:val="21"/>
        </w:rPr>
        <w:t>MSP</w:t>
      </w:r>
      <w:r>
        <w:rPr>
          <w:rFonts w:asciiTheme="minorEastAsia" w:hAnsiTheme="minorEastAsia" w:hint="eastAsia"/>
          <w:szCs w:val="21"/>
        </w:rPr>
        <w:t>明朝、英語：</w:t>
      </w:r>
      <w:r>
        <w:rPr>
          <w:rFonts w:asciiTheme="minorEastAsia" w:hAnsiTheme="minorEastAsia"/>
          <w:szCs w:val="21"/>
        </w:rPr>
        <w:t>Times New Roman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/>
          <w:szCs w:val="21"/>
        </w:rPr>
        <w:t>Arial</w:t>
      </w:r>
      <w:r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/>
          <w:szCs w:val="21"/>
        </w:rPr>
        <w:t>Century</w:t>
      </w:r>
      <w:r>
        <w:rPr>
          <w:rFonts w:asciiTheme="minorEastAsia" w:hAnsiTheme="minorEastAsia" w:hint="eastAsia"/>
          <w:szCs w:val="21"/>
        </w:rPr>
        <w:t>・C</w:t>
      </w:r>
      <w:r>
        <w:rPr>
          <w:rFonts w:asciiTheme="minorEastAsia" w:hAnsiTheme="minorEastAsia"/>
          <w:szCs w:val="21"/>
        </w:rPr>
        <w:t>entury Gothic</w:t>
      </w:r>
      <w:r>
        <w:rPr>
          <w:rFonts w:asciiTheme="minorEastAsia" w:hAnsiTheme="minorEastAsia" w:hint="eastAsia"/>
          <w:szCs w:val="21"/>
        </w:rPr>
        <w:t>です。標準搭載のフォントをご使用ください。</w:t>
      </w:r>
    </w:p>
    <w:p w:rsidR="00517069" w:rsidRDefault="00517069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３）動画再生は可能ですが音声の共有は行えません。</w:t>
      </w:r>
    </w:p>
    <w:p w:rsidR="00517069" w:rsidRDefault="00517069" w:rsidP="00AB5766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４）ご自身で</w:t>
      </w:r>
      <w:r>
        <w:rPr>
          <w:rFonts w:asciiTheme="minorEastAsia" w:hAnsiTheme="minorEastAsia"/>
          <w:szCs w:val="21"/>
        </w:rPr>
        <w:t>PC</w:t>
      </w:r>
      <w:r>
        <w:rPr>
          <w:rFonts w:asciiTheme="minorEastAsia" w:hAnsiTheme="minorEastAsia" w:hint="eastAsia"/>
          <w:szCs w:val="21"/>
        </w:rPr>
        <w:t>を持参される場合には、事前に事務局への連絡をお願いします。</w:t>
      </w:r>
    </w:p>
    <w:p w:rsidR="00517069" w:rsidRDefault="00517069" w:rsidP="00517069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D-sub 15pin</w:t>
      </w:r>
      <w:r>
        <w:rPr>
          <w:rFonts w:asciiTheme="minorEastAsia" w:hAnsiTheme="minorEastAsia" w:hint="eastAsia"/>
          <w:szCs w:val="21"/>
        </w:rPr>
        <w:t>もしくは</w:t>
      </w:r>
      <w:r>
        <w:rPr>
          <w:rFonts w:asciiTheme="minorEastAsia" w:hAnsiTheme="minorEastAsia"/>
          <w:szCs w:val="21"/>
        </w:rPr>
        <w:t>HDMI</w:t>
      </w:r>
      <w:r>
        <w:rPr>
          <w:rFonts w:asciiTheme="minorEastAsia" w:hAnsiTheme="minorEastAsia" w:hint="eastAsia"/>
          <w:szCs w:val="21"/>
        </w:rPr>
        <w:t>端子を有した</w:t>
      </w:r>
      <w:r>
        <w:rPr>
          <w:rFonts w:asciiTheme="minorEastAsia" w:hAnsiTheme="minorEastAsia"/>
          <w:szCs w:val="21"/>
        </w:rPr>
        <w:t>PC</w:t>
      </w:r>
      <w:r>
        <w:rPr>
          <w:rFonts w:asciiTheme="minorEastAsia" w:hAnsiTheme="minorEastAsia" w:hint="eastAsia"/>
          <w:szCs w:val="21"/>
        </w:rPr>
        <w:t>もしくはこの形状に変換するコネクターをご持参ください。</w:t>
      </w:r>
    </w:p>
    <w:p w:rsidR="00517069" w:rsidRDefault="00517069" w:rsidP="00517069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※パスワード設定、スクリーンセーバー</w:t>
      </w:r>
      <w:r w:rsidR="00BE04AE">
        <w:rPr>
          <w:rFonts w:asciiTheme="minorEastAsia" w:hAnsiTheme="minorEastAsia" w:hint="eastAsia"/>
          <w:szCs w:val="21"/>
        </w:rPr>
        <w:t>、省電力設定等はあらかじめ解除してください。</w:t>
      </w:r>
    </w:p>
    <w:p w:rsidR="00AB5766" w:rsidRPr="00517069" w:rsidRDefault="00AB5766" w:rsidP="00001814">
      <w:pPr>
        <w:widowControl/>
        <w:ind w:right="240"/>
        <w:jc w:val="left"/>
        <w:textAlignment w:val="baseline"/>
        <w:rPr>
          <w:rFonts w:asciiTheme="minorEastAsia" w:hAnsiTheme="minorEastAsia"/>
          <w:sz w:val="24"/>
        </w:rPr>
      </w:pPr>
    </w:p>
    <w:p w:rsidR="00001814" w:rsidRPr="00517069" w:rsidRDefault="00001814" w:rsidP="00001814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■</w:t>
      </w:r>
      <w:r w:rsidR="008A739A" w:rsidRPr="00517069">
        <w:rPr>
          <w:rFonts w:asciiTheme="minorEastAsia" w:hAnsiTheme="minorEastAsia"/>
          <w:szCs w:val="21"/>
        </w:rPr>
        <w:t>PC</w:t>
      </w:r>
      <w:r w:rsidR="008A739A" w:rsidRPr="00517069">
        <w:rPr>
          <w:rFonts w:asciiTheme="minorEastAsia" w:hAnsiTheme="minorEastAsia" w:hint="eastAsia"/>
          <w:szCs w:val="21"/>
        </w:rPr>
        <w:t>発表スライド</w:t>
      </w:r>
      <w:r w:rsidRPr="00517069">
        <w:rPr>
          <w:rFonts w:asciiTheme="minorEastAsia" w:hAnsiTheme="minorEastAsia" w:hint="eastAsia"/>
          <w:szCs w:val="21"/>
        </w:rPr>
        <w:t>データの登録方法</w:t>
      </w:r>
    </w:p>
    <w:p w:rsidR="00001814" w:rsidRPr="00517069" w:rsidRDefault="00001814" w:rsidP="00001814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１）発表者は6月5日（月）までに</w:t>
      </w:r>
      <w:r w:rsidRPr="00517069">
        <w:rPr>
          <w:rFonts w:asciiTheme="minorEastAsia" w:hAnsiTheme="minorEastAsia"/>
          <w:szCs w:val="21"/>
        </w:rPr>
        <w:t>PC</w:t>
      </w:r>
      <w:r w:rsidR="008A739A" w:rsidRPr="00517069">
        <w:rPr>
          <w:rFonts w:asciiTheme="minorEastAsia" w:hAnsiTheme="minorEastAsia" w:hint="eastAsia"/>
          <w:szCs w:val="21"/>
        </w:rPr>
        <w:t>発表</w:t>
      </w:r>
      <w:r w:rsidRPr="00517069">
        <w:rPr>
          <w:rFonts w:asciiTheme="minorEastAsia" w:hAnsiTheme="minorEastAsia" w:hint="eastAsia"/>
          <w:szCs w:val="21"/>
        </w:rPr>
        <w:t>スライドデータの事前登録をお願いします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001814" w:rsidRPr="00517069" w:rsidRDefault="00001814" w:rsidP="00517069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※学会当日は会場の都合上、</w:t>
      </w:r>
      <w:r w:rsidRPr="00517069">
        <w:rPr>
          <w:rFonts w:asciiTheme="minorEastAsia" w:hAnsiTheme="minorEastAsia"/>
          <w:szCs w:val="21"/>
        </w:rPr>
        <w:t>PC</w:t>
      </w:r>
      <w:r w:rsidRPr="00517069">
        <w:rPr>
          <w:rFonts w:asciiTheme="minorEastAsia" w:hAnsiTheme="minorEastAsia" w:hint="eastAsia"/>
          <w:szCs w:val="21"/>
        </w:rPr>
        <w:t>受付を設けません。</w:t>
      </w:r>
    </w:p>
    <w:p w:rsidR="00101FDE" w:rsidRPr="00101FDE" w:rsidRDefault="008A739A" w:rsidP="008A739A">
      <w:pPr>
        <w:widowControl/>
        <w:ind w:right="240"/>
        <w:jc w:val="left"/>
        <w:textAlignment w:val="baseline"/>
        <w:rPr>
          <w:rFonts w:asciiTheme="minorEastAsia" w:hAnsiTheme="minorEastAsia" w:hint="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lastRenderedPageBreak/>
        <w:t>２）ファイル名は、“</w:t>
      </w:r>
      <w:r w:rsidR="00BE04AE">
        <w:rPr>
          <w:rFonts w:asciiTheme="minorEastAsia" w:hAnsiTheme="minorEastAsia" w:hint="eastAsia"/>
          <w:szCs w:val="21"/>
        </w:rPr>
        <w:t>施設名</w:t>
      </w:r>
      <w:r w:rsidRPr="00517069">
        <w:rPr>
          <w:rFonts w:asciiTheme="minorEastAsia" w:hAnsiTheme="minorEastAsia" w:hint="eastAsia"/>
          <w:szCs w:val="21"/>
        </w:rPr>
        <w:t>_氏名”を入力してください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001814" w:rsidRPr="00517069" w:rsidRDefault="00101FDE" w:rsidP="00001814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001814" w:rsidRPr="00517069">
        <w:rPr>
          <w:rFonts w:asciiTheme="minorEastAsia" w:hAnsiTheme="minorEastAsia" w:hint="eastAsia"/>
          <w:szCs w:val="21"/>
        </w:rPr>
        <w:t>）</w:t>
      </w:r>
      <w:r w:rsidR="00001814" w:rsidRPr="00517069">
        <w:rPr>
          <w:rFonts w:asciiTheme="minorEastAsia" w:hAnsiTheme="minorEastAsia"/>
          <w:szCs w:val="21"/>
        </w:rPr>
        <w:t>PC</w:t>
      </w:r>
      <w:r w:rsidR="008A739A" w:rsidRPr="00517069">
        <w:rPr>
          <w:rFonts w:asciiTheme="minorEastAsia" w:hAnsiTheme="minorEastAsia" w:hint="eastAsia"/>
          <w:szCs w:val="21"/>
        </w:rPr>
        <w:t>発表</w:t>
      </w:r>
      <w:r w:rsidR="00001814" w:rsidRPr="00517069">
        <w:rPr>
          <w:rFonts w:asciiTheme="minorEastAsia" w:hAnsiTheme="minorEastAsia" w:hint="eastAsia"/>
          <w:szCs w:val="21"/>
        </w:rPr>
        <w:t>スライドデータは以下の送付先へ送付してください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001814" w:rsidRPr="00517069" w:rsidRDefault="00001814" w:rsidP="00517069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 xml:space="preserve">データ送付先　：　</w:t>
      </w:r>
      <w:hyperlink r:id="rId5" w:history="1">
        <w:r w:rsidRPr="00517069">
          <w:rPr>
            <w:rStyle w:val="a3"/>
            <w:rFonts w:asciiTheme="minorEastAsia" w:hAnsiTheme="minorEastAsia"/>
            <w:szCs w:val="21"/>
          </w:rPr>
          <w:t>kgwce-ac@kagawa-rinkou.com</w:t>
        </w:r>
      </w:hyperlink>
    </w:p>
    <w:p w:rsidR="00001814" w:rsidRPr="00517069" w:rsidRDefault="00001814" w:rsidP="00517069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 w:rsidRPr="00517069">
        <w:rPr>
          <w:rFonts w:asciiTheme="minorEastAsia" w:hAnsiTheme="minorEastAsia" w:hint="eastAsia"/>
          <w:szCs w:val="21"/>
        </w:rPr>
        <w:t>※</w:t>
      </w:r>
      <w:r w:rsidRPr="00517069">
        <w:rPr>
          <w:rFonts w:asciiTheme="minorEastAsia" w:hAnsiTheme="minorEastAsia"/>
          <w:szCs w:val="21"/>
        </w:rPr>
        <w:t>PC</w:t>
      </w:r>
      <w:r w:rsidRPr="00517069">
        <w:rPr>
          <w:rFonts w:asciiTheme="minorEastAsia" w:hAnsiTheme="minorEastAsia" w:hint="eastAsia"/>
          <w:szCs w:val="21"/>
        </w:rPr>
        <w:t>データの容量が大きい場合は以下のサイトを使用して</w:t>
      </w:r>
      <w:r w:rsidR="008A739A" w:rsidRPr="00517069">
        <w:rPr>
          <w:rFonts w:asciiTheme="minorEastAsia" w:hAnsiTheme="minorEastAsia" w:hint="eastAsia"/>
          <w:szCs w:val="21"/>
        </w:rPr>
        <w:t>ください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001814" w:rsidRPr="00517069" w:rsidRDefault="00000000" w:rsidP="00517069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hyperlink r:id="rId6" w:history="1">
        <w:r w:rsidR="00517069" w:rsidRPr="00A035E2">
          <w:rPr>
            <w:rStyle w:val="a3"/>
            <w:rFonts w:asciiTheme="minorEastAsia" w:hAnsiTheme="minorEastAsia"/>
          </w:rPr>
          <w:t>https://gigafile.nu</w:t>
        </w:r>
      </w:hyperlink>
    </w:p>
    <w:p w:rsidR="00001814" w:rsidRDefault="00101FDE" w:rsidP="00001814">
      <w:pPr>
        <w:widowControl/>
        <w:ind w:left="105" w:right="240" w:hangingChars="50" w:hanging="105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001814" w:rsidRPr="00517069">
        <w:rPr>
          <w:rFonts w:asciiTheme="minorEastAsia" w:hAnsiTheme="minorEastAsia" w:hint="eastAsia"/>
          <w:szCs w:val="21"/>
        </w:rPr>
        <w:t>）</w:t>
      </w:r>
      <w:r w:rsidR="00001814" w:rsidRPr="00517069">
        <w:rPr>
          <w:rFonts w:asciiTheme="minorEastAsia" w:hAnsiTheme="minorEastAsia"/>
          <w:szCs w:val="21"/>
        </w:rPr>
        <w:t>PC</w:t>
      </w:r>
      <w:r w:rsidR="00BE04AE">
        <w:rPr>
          <w:rFonts w:asciiTheme="minorEastAsia" w:hAnsiTheme="minorEastAsia" w:hint="eastAsia"/>
          <w:szCs w:val="21"/>
        </w:rPr>
        <w:t>発表</w:t>
      </w:r>
      <w:r w:rsidR="00001814" w:rsidRPr="00517069">
        <w:rPr>
          <w:rFonts w:asciiTheme="minorEastAsia" w:hAnsiTheme="minorEastAsia" w:hint="eastAsia"/>
          <w:szCs w:val="21"/>
        </w:rPr>
        <w:t>スライドデータを登録後、数日経っても返信メールが</w:t>
      </w:r>
      <w:r w:rsidR="00DE1A8E">
        <w:rPr>
          <w:rFonts w:asciiTheme="minorEastAsia" w:hAnsiTheme="minorEastAsia" w:hint="eastAsia"/>
          <w:szCs w:val="21"/>
        </w:rPr>
        <w:t>届かない</w:t>
      </w:r>
      <w:r w:rsidR="00001814" w:rsidRPr="00517069">
        <w:rPr>
          <w:rFonts w:asciiTheme="minorEastAsia" w:hAnsiTheme="minorEastAsia" w:hint="eastAsia"/>
          <w:szCs w:val="21"/>
        </w:rPr>
        <w:t>場合には事務局へご連絡をお願いします。</w:t>
      </w:r>
    </w:p>
    <w:p w:rsidR="00517069" w:rsidRPr="00517069" w:rsidRDefault="00101FDE" w:rsidP="00517069">
      <w:pPr>
        <w:widowControl/>
        <w:ind w:left="105" w:right="240" w:hangingChars="50" w:hanging="105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517069">
        <w:rPr>
          <w:rFonts w:asciiTheme="minorEastAsia" w:hAnsiTheme="minorEastAsia" w:hint="eastAsia"/>
          <w:szCs w:val="21"/>
        </w:rPr>
        <w:t>）不測の事態に備えてバックアップデータの持参をお願いします（</w:t>
      </w:r>
      <w:r w:rsidR="00517069">
        <w:rPr>
          <w:rFonts w:asciiTheme="minorEastAsia" w:hAnsiTheme="minorEastAsia"/>
          <w:szCs w:val="21"/>
        </w:rPr>
        <w:t>USB</w:t>
      </w:r>
      <w:r w:rsidR="00517069">
        <w:rPr>
          <w:rFonts w:asciiTheme="minorEastAsia" w:hAnsiTheme="minorEastAsia" w:hint="eastAsia"/>
          <w:szCs w:val="21"/>
        </w:rPr>
        <w:t>メモリー）</w:t>
      </w:r>
      <w:r w:rsidR="005E3ABF">
        <w:rPr>
          <w:rFonts w:asciiTheme="minorEastAsia" w:hAnsiTheme="minorEastAsia" w:hint="eastAsia"/>
          <w:szCs w:val="21"/>
        </w:rPr>
        <w:t>。</w:t>
      </w:r>
    </w:p>
    <w:p w:rsidR="00001814" w:rsidRDefault="00001814" w:rsidP="00BE04AE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</w:p>
    <w:p w:rsidR="00BE04AE" w:rsidRPr="00517069" w:rsidRDefault="00BE04AE" w:rsidP="00BE04AE">
      <w:pPr>
        <w:widowControl/>
        <w:ind w:right="240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>
        <w:rPr>
          <w:rFonts w:asciiTheme="minorEastAsia" w:hAnsiTheme="minorEastAsia"/>
          <w:szCs w:val="21"/>
        </w:rPr>
        <w:t>COI</w:t>
      </w:r>
      <w:r>
        <w:rPr>
          <w:rFonts w:asciiTheme="minorEastAsia" w:hAnsiTheme="minorEastAsia" w:hint="eastAsia"/>
          <w:szCs w:val="21"/>
        </w:rPr>
        <w:t>（利益相反）の開示について</w:t>
      </w:r>
    </w:p>
    <w:p w:rsidR="00BE04AE" w:rsidRPr="00517069" w:rsidRDefault="00BE04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１）採用された全ての演題は、発表時に必ず</w:t>
      </w:r>
      <w:r>
        <w:rPr>
          <w:rFonts w:asciiTheme="minorEastAsia" w:hAnsiTheme="minorEastAsia"/>
        </w:rPr>
        <w:t>COI</w:t>
      </w:r>
      <w:r>
        <w:rPr>
          <w:rFonts w:asciiTheme="minorEastAsia" w:hAnsiTheme="minorEastAsia" w:hint="eastAsia"/>
        </w:rPr>
        <w:t>の有無を開示してください。</w:t>
      </w:r>
    </w:p>
    <w:p w:rsidR="00AB5766" w:rsidRPr="00517069" w:rsidRDefault="00DE1A8E" w:rsidP="00AB57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  <w:r w:rsidR="00283630">
        <w:rPr>
          <w:rFonts w:asciiTheme="minorEastAsia" w:hAnsiTheme="minorEastAsia" w:hint="eastAsia"/>
        </w:rPr>
        <w:t>サンプルスライドは下記よりダウンロードしてください</w:t>
      </w:r>
      <w:r w:rsidR="005E3ABF">
        <w:rPr>
          <w:rFonts w:asciiTheme="minorEastAsia" w:hAnsiTheme="minorEastAsia" w:hint="eastAsia"/>
        </w:rPr>
        <w:t>。</w:t>
      </w:r>
    </w:p>
    <w:sectPr w:rsidR="00AB5766" w:rsidRPr="00517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0F4"/>
    <w:multiLevelType w:val="multilevel"/>
    <w:tmpl w:val="3DF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B20D0"/>
    <w:multiLevelType w:val="multilevel"/>
    <w:tmpl w:val="112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774A"/>
    <w:multiLevelType w:val="multilevel"/>
    <w:tmpl w:val="3B7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33AE2"/>
    <w:multiLevelType w:val="multilevel"/>
    <w:tmpl w:val="7FD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14141"/>
    <w:multiLevelType w:val="multilevel"/>
    <w:tmpl w:val="179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C58D0"/>
    <w:multiLevelType w:val="hybridMultilevel"/>
    <w:tmpl w:val="9E36EDF6"/>
    <w:lvl w:ilvl="0" w:tplc="8EA8295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F0F6866"/>
    <w:multiLevelType w:val="multilevel"/>
    <w:tmpl w:val="BA4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45410"/>
    <w:multiLevelType w:val="multilevel"/>
    <w:tmpl w:val="6AB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4474F"/>
    <w:multiLevelType w:val="multilevel"/>
    <w:tmpl w:val="AE7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2055F"/>
    <w:multiLevelType w:val="multilevel"/>
    <w:tmpl w:val="9C80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D6122"/>
    <w:multiLevelType w:val="multilevel"/>
    <w:tmpl w:val="38E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13688"/>
    <w:multiLevelType w:val="multilevel"/>
    <w:tmpl w:val="5B3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462986">
    <w:abstractNumId w:val="7"/>
  </w:num>
  <w:num w:numId="2" w16cid:durableId="764692209">
    <w:abstractNumId w:val="3"/>
  </w:num>
  <w:num w:numId="3" w16cid:durableId="1527451419">
    <w:abstractNumId w:val="11"/>
  </w:num>
  <w:num w:numId="4" w16cid:durableId="539168850">
    <w:abstractNumId w:val="9"/>
  </w:num>
  <w:num w:numId="5" w16cid:durableId="255745892">
    <w:abstractNumId w:val="1"/>
  </w:num>
  <w:num w:numId="6" w16cid:durableId="1313951620">
    <w:abstractNumId w:val="10"/>
  </w:num>
  <w:num w:numId="7" w16cid:durableId="1252591392">
    <w:abstractNumId w:val="2"/>
  </w:num>
  <w:num w:numId="8" w16cid:durableId="233243799">
    <w:abstractNumId w:val="0"/>
  </w:num>
  <w:num w:numId="9" w16cid:durableId="1114447322">
    <w:abstractNumId w:val="4"/>
  </w:num>
  <w:num w:numId="10" w16cid:durableId="1886402094">
    <w:abstractNumId w:val="8"/>
  </w:num>
  <w:num w:numId="11" w16cid:durableId="841117555">
    <w:abstractNumId w:val="6"/>
  </w:num>
  <w:num w:numId="12" w16cid:durableId="948319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F8"/>
    <w:rsid w:val="00001814"/>
    <w:rsid w:val="00101FDE"/>
    <w:rsid w:val="00112310"/>
    <w:rsid w:val="001A5842"/>
    <w:rsid w:val="00283630"/>
    <w:rsid w:val="004D6CDE"/>
    <w:rsid w:val="004F00BA"/>
    <w:rsid w:val="00517069"/>
    <w:rsid w:val="005E3ABF"/>
    <w:rsid w:val="008A739A"/>
    <w:rsid w:val="00AB5766"/>
    <w:rsid w:val="00B90CF8"/>
    <w:rsid w:val="00BE04AE"/>
    <w:rsid w:val="00D01343"/>
    <w:rsid w:val="00DE1A8E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67ADB"/>
  <w15:chartTrackingRefBased/>
  <w15:docId w15:val="{8A1AEFB3-3300-684F-B45F-2F9C3092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7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B90C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B90C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wave">
    <w:name w:val="line_wave"/>
    <w:basedOn w:val="a0"/>
    <w:rsid w:val="00B90CF8"/>
  </w:style>
  <w:style w:type="character" w:customStyle="1" w:styleId="40">
    <w:name w:val="見出し 4 (文字)"/>
    <w:basedOn w:val="a0"/>
    <w:link w:val="4"/>
    <w:uiPriority w:val="9"/>
    <w:rsid w:val="00B90CF8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rsid w:val="00B90C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t-4">
    <w:name w:val="mt-4"/>
    <w:basedOn w:val="a"/>
    <w:rsid w:val="00B90C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unhideWhenUsed/>
    <w:rsid w:val="00B90C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CF8"/>
  </w:style>
  <w:style w:type="character" w:customStyle="1" w:styleId="30">
    <w:name w:val="見出し 3 (文字)"/>
    <w:basedOn w:val="a0"/>
    <w:link w:val="3"/>
    <w:uiPriority w:val="9"/>
    <w:semiHidden/>
    <w:rsid w:val="00AB5766"/>
    <w:rPr>
      <w:rFonts w:asciiTheme="majorHAnsi" w:eastAsiaTheme="majorEastAsia" w:hAnsiTheme="majorHAnsi" w:cstheme="majorBidi"/>
    </w:rPr>
  </w:style>
  <w:style w:type="paragraph" w:customStyle="1" w:styleId="l10">
    <w:name w:val="l10"/>
    <w:basedOn w:val="a"/>
    <w:rsid w:val="00AB5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20">
    <w:name w:val="mb20"/>
    <w:basedOn w:val="a"/>
    <w:rsid w:val="00AB5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15">
    <w:name w:val="t15"/>
    <w:basedOn w:val="a"/>
    <w:rsid w:val="00AB5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Unresolved Mention"/>
    <w:basedOn w:val="a0"/>
    <w:uiPriority w:val="99"/>
    <w:semiHidden/>
    <w:unhideWhenUsed/>
    <w:rsid w:val="00AB57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3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gafile.nu" TargetMode="External"/><Relationship Id="rId5" Type="http://schemas.openxmlformats.org/officeDocument/2006/relationships/hyperlink" Target="mailto:kgwce-ac@kagawa-rink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 noriyuki</dc:creator>
  <cp:keywords/>
  <dc:description/>
  <cp:lastModifiedBy>shirakawa noriyuki</cp:lastModifiedBy>
  <cp:revision>6</cp:revision>
  <dcterms:created xsi:type="dcterms:W3CDTF">2023-04-09T05:22:00Z</dcterms:created>
  <dcterms:modified xsi:type="dcterms:W3CDTF">2023-04-22T09:57:00Z</dcterms:modified>
</cp:coreProperties>
</file>